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72" w:rsidRPr="00962FBB" w:rsidRDefault="00A52A72" w:rsidP="00A52A72">
      <w:pPr>
        <w:bidi/>
        <w:spacing w:after="60" w:line="340" w:lineRule="atLeast"/>
        <w:jc w:val="center"/>
        <w:rPr>
          <w:rFonts w:cs="2  Titr" w:hint="cs"/>
          <w:sz w:val="6"/>
          <w:szCs w:val="6"/>
          <w:rtl/>
          <w:lang w:bidi="fa-IR"/>
        </w:rPr>
      </w:pPr>
      <w:r>
        <w:rPr>
          <w:noProof/>
        </w:rPr>
        <w:pict>
          <v:rect id="_x0000_s1034" style="position:absolute;left:0;text-align:left;margin-left:24.45pt;margin-top:13.75pt;width:132pt;height:71.75pt;z-index:251668480">
            <v:textbox style="mso-next-textbox:#_x0000_s1034">
              <w:txbxContent>
                <w:p w:rsidR="00A52A72" w:rsidRDefault="00A52A72" w:rsidP="00A52A72">
                  <w:pPr>
                    <w:bidi/>
                    <w:spacing w:after="20"/>
                    <w:jc w:val="both"/>
                    <w:rPr>
                      <w:rFonts w:cs="B Titr"/>
                    </w:rPr>
                  </w:pPr>
                  <w:r w:rsidRPr="00FC6713">
                    <w:rPr>
                      <w:rFonts w:cs="B Titr" w:hint="cs"/>
                      <w:rtl/>
                    </w:rPr>
                    <w:t>شماره</w:t>
                  </w:r>
                  <w:r>
                    <w:rPr>
                      <w:rFonts w:cs="B Titr"/>
                    </w:rPr>
                    <w:t xml:space="preserve"> </w:t>
                  </w:r>
                  <w:r w:rsidRPr="00FC6713">
                    <w:rPr>
                      <w:rFonts w:cs="B Titr" w:hint="cs"/>
                      <w:rtl/>
                    </w:rPr>
                    <w:t>:</w:t>
                  </w:r>
                  <w:r>
                    <w:rPr>
                      <w:rFonts w:cs="B Titr"/>
                    </w:rPr>
                    <w:t>……..……………………</w:t>
                  </w:r>
                </w:p>
                <w:p w:rsidR="00A52A72" w:rsidRPr="00973244" w:rsidRDefault="00A52A72" w:rsidP="00A52A72">
                  <w:pPr>
                    <w:pBdr>
                      <w:between w:val="single" w:sz="4" w:space="1" w:color="auto"/>
                    </w:pBdr>
                    <w:bidi/>
                    <w:spacing w:after="20"/>
                    <w:jc w:val="both"/>
                    <w:rPr>
                      <w:rFonts w:cs="B Titr"/>
                      <w:sz w:val="18"/>
                      <w:szCs w:val="18"/>
                      <w:rtl/>
                    </w:rPr>
                  </w:pPr>
                </w:p>
                <w:p w:rsidR="00A52A72" w:rsidRPr="00FC6713" w:rsidRDefault="00A52A72" w:rsidP="00A52A72">
                  <w:pPr>
                    <w:bidi/>
                    <w:spacing w:after="20"/>
                    <w:jc w:val="both"/>
                    <w:rPr>
                      <w:rFonts w:cs="B Titr"/>
                      <w:sz w:val="8"/>
                      <w:szCs w:val="8"/>
                      <w:lang w:bidi="fa-IR"/>
                    </w:rPr>
                  </w:pPr>
                  <w:r w:rsidRPr="00FC6713">
                    <w:rPr>
                      <w:rFonts w:cs="B Titr" w:hint="cs"/>
                      <w:rtl/>
                      <w:lang w:bidi="fa-IR"/>
                    </w:rPr>
                    <w:t xml:space="preserve"> تاريخ</w:t>
                  </w:r>
                  <w:r>
                    <w:rPr>
                      <w:rFonts w:cs="B Titr"/>
                      <w:lang w:bidi="fa-IR"/>
                    </w:rPr>
                    <w:t xml:space="preserve"> </w:t>
                  </w:r>
                  <w:r w:rsidRPr="00FC6713">
                    <w:rPr>
                      <w:rFonts w:cs="B Titr" w:hint="cs"/>
                      <w:rtl/>
                      <w:lang w:bidi="fa-IR"/>
                    </w:rPr>
                    <w:t>:</w:t>
                  </w:r>
                  <w:r>
                    <w:rPr>
                      <w:rFonts w:cs="B Titr"/>
                      <w:lang w:bidi="fa-IR"/>
                    </w:rPr>
                    <w:t>………..………………….</w:t>
                  </w:r>
                </w:p>
                <w:p w:rsidR="00A52A72" w:rsidRDefault="00A52A72" w:rsidP="00A52A72"/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9128125</wp:posOffset>
            </wp:positionH>
            <wp:positionV relativeFrom="paragraph">
              <wp:posOffset>174625</wp:posOffset>
            </wp:positionV>
            <wp:extent cx="659130" cy="836930"/>
            <wp:effectExtent l="19050" t="0" r="7620" b="0"/>
            <wp:wrapNone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A72" w:rsidRPr="00FC6713" w:rsidRDefault="00A52A72" w:rsidP="00A52A72">
      <w:pPr>
        <w:bidi/>
        <w:spacing w:after="60" w:line="300" w:lineRule="atLeast"/>
        <w:rPr>
          <w:rFonts w:cs="B Nazanin"/>
          <w:sz w:val="8"/>
          <w:szCs w:val="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2  Titr"/>
          <w:sz w:val="18"/>
          <w:szCs w:val="18"/>
          <w:lang w:bidi="fa-IR"/>
        </w:rPr>
        <w:t xml:space="preserve">         </w:t>
      </w:r>
    </w:p>
    <w:p w:rsidR="00A52A72" w:rsidRPr="00FC6713" w:rsidRDefault="00A52A72" w:rsidP="00A52A72">
      <w:pPr>
        <w:bidi/>
        <w:spacing w:after="60" w:line="300" w:lineRule="atLeast"/>
        <w:ind w:firstLine="720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.5pt;margin-top:11.5pt;width:132pt;height:0;flip:x;z-index:251669504" o:connectortype="straight"/>
        </w:pict>
      </w:r>
      <w:r w:rsidRPr="00FC6713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FC6713">
        <w:rPr>
          <w:rFonts w:cs="B Nazanin" w:hint="cs"/>
          <w:sz w:val="18"/>
          <w:szCs w:val="18"/>
          <w:rtl/>
          <w:lang w:bidi="fa-IR"/>
        </w:rPr>
        <w:tab/>
      </w:r>
      <w:r w:rsidRPr="00FC6713">
        <w:rPr>
          <w:rFonts w:cs="B Nazanin" w:hint="cs"/>
          <w:sz w:val="18"/>
          <w:szCs w:val="18"/>
          <w:rtl/>
          <w:lang w:bidi="fa-IR"/>
        </w:rPr>
        <w:tab/>
        <w:t xml:space="preserve">         </w:t>
      </w:r>
      <w:r w:rsidRPr="00FC6713">
        <w:rPr>
          <w:rFonts w:cs="B Nazanin" w:hint="cs"/>
          <w:sz w:val="18"/>
          <w:szCs w:val="18"/>
          <w:rtl/>
          <w:lang w:bidi="fa-IR"/>
        </w:rPr>
        <w:tab/>
      </w:r>
      <w:r w:rsidRPr="00FC6713">
        <w:rPr>
          <w:rFonts w:cs="B Nazanin" w:hint="cs"/>
          <w:sz w:val="18"/>
          <w:szCs w:val="18"/>
          <w:rtl/>
          <w:lang w:bidi="fa-IR"/>
        </w:rPr>
        <w:tab/>
      </w:r>
      <w:r w:rsidRPr="00FC6713">
        <w:rPr>
          <w:rFonts w:cs="B Nazanin" w:hint="cs"/>
          <w:sz w:val="18"/>
          <w:szCs w:val="18"/>
          <w:rtl/>
          <w:lang w:bidi="fa-IR"/>
        </w:rPr>
        <w:tab/>
      </w:r>
      <w:r w:rsidRPr="00FC6713">
        <w:rPr>
          <w:rFonts w:cs="B Nazanin" w:hint="cs"/>
          <w:sz w:val="18"/>
          <w:szCs w:val="18"/>
          <w:rtl/>
          <w:lang w:bidi="fa-IR"/>
        </w:rPr>
        <w:tab/>
        <w:t xml:space="preserve">            </w:t>
      </w:r>
      <w:r w:rsidRPr="003F23A3">
        <w:rPr>
          <w:rFonts w:cs="2  Titr" w:hint="cs"/>
          <w:b/>
          <w:bCs/>
          <w:rtl/>
          <w:lang w:bidi="fa-IR"/>
        </w:rPr>
        <w:t>واحد  :</w:t>
      </w:r>
      <w:r w:rsidRPr="003F23A3">
        <w:rPr>
          <w:rFonts w:cs="B Nazanin" w:hint="cs"/>
          <w:rtl/>
          <w:lang w:bidi="fa-IR"/>
        </w:rPr>
        <w:t xml:space="preserve"> </w:t>
      </w:r>
      <w:r w:rsidRPr="00FC6713">
        <w:rPr>
          <w:rFonts w:cs="B Nazanin" w:hint="cs"/>
          <w:sz w:val="8"/>
          <w:szCs w:val="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A72" w:rsidRPr="00652FFE" w:rsidRDefault="00A52A72" w:rsidP="00A52A72">
      <w:pPr>
        <w:bidi/>
        <w:spacing w:after="60" w:line="300" w:lineRule="atLeast"/>
        <w:jc w:val="center"/>
        <w:rPr>
          <w:rFonts w:cs="B Titr" w:hint="cs"/>
          <w:b/>
          <w:bCs/>
          <w:sz w:val="20"/>
          <w:szCs w:val="20"/>
          <w:rtl/>
          <w:lang w:bidi="fa-IR"/>
        </w:rPr>
      </w:pPr>
      <w:r w:rsidRPr="00652FFE">
        <w:rPr>
          <w:rFonts w:cs="B Titr" w:hint="cs"/>
          <w:b/>
          <w:bCs/>
          <w:sz w:val="18"/>
          <w:szCs w:val="18"/>
          <w:rtl/>
          <w:lang w:bidi="fa-IR"/>
        </w:rPr>
        <w:t xml:space="preserve">           </w:t>
      </w:r>
      <w:r w:rsidRPr="00652FFE">
        <w:rPr>
          <w:rFonts w:cs="B Titr" w:hint="cs"/>
          <w:b/>
          <w:bCs/>
          <w:sz w:val="20"/>
          <w:szCs w:val="20"/>
          <w:rtl/>
          <w:lang w:bidi="fa-IR"/>
        </w:rPr>
        <w:t>فرم شماره (1-3) محورها و شاخص هاي اختصاصي ارزيابي عملكرد كاركنان</w:t>
      </w:r>
    </w:p>
    <w:p w:rsidR="00A52A72" w:rsidRPr="00FC6713" w:rsidRDefault="00A52A72" w:rsidP="00A52A72">
      <w:pPr>
        <w:bidi/>
        <w:spacing w:after="60" w:line="300" w:lineRule="atLeast"/>
        <w:jc w:val="center"/>
        <w:rPr>
          <w:rFonts w:cs="B Nazanin"/>
          <w:b/>
          <w:bCs/>
          <w:sz w:val="20"/>
          <w:szCs w:val="20"/>
          <w:lang w:bidi="fa-IR"/>
        </w:rPr>
      </w:pPr>
    </w:p>
    <w:p w:rsidR="00A52A72" w:rsidRPr="00652FFE" w:rsidRDefault="00A52A72" w:rsidP="00A52A72">
      <w:pPr>
        <w:bidi/>
        <w:spacing w:after="60" w:line="300" w:lineRule="atLeast"/>
        <w:rPr>
          <w:rFonts w:cs="B Nazanin"/>
          <w:b/>
          <w:bCs/>
          <w:sz w:val="18"/>
          <w:szCs w:val="18"/>
          <w:rtl/>
          <w:lang w:bidi="fa-IR"/>
        </w:rPr>
      </w:pPr>
      <w:r w:rsidRPr="00652FFE">
        <w:rPr>
          <w:rFonts w:cs="B Titr" w:hint="cs"/>
          <w:b/>
          <w:bCs/>
          <w:sz w:val="18"/>
          <w:szCs w:val="18"/>
          <w:rtl/>
          <w:lang w:bidi="fa-IR"/>
        </w:rPr>
        <w:t>مشخصات ارزيابي شونده</w:t>
      </w:r>
      <w:r w:rsidRPr="00652FFE">
        <w:rPr>
          <w:rFonts w:cs="B Nazanin" w:hint="cs"/>
          <w:b/>
          <w:bCs/>
          <w:sz w:val="18"/>
          <w:szCs w:val="18"/>
          <w:rtl/>
          <w:lang w:bidi="fa-IR"/>
        </w:rPr>
        <w:t xml:space="preserve">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2250"/>
        <w:gridCol w:w="1350"/>
        <w:gridCol w:w="450"/>
        <w:gridCol w:w="1080"/>
        <w:gridCol w:w="900"/>
        <w:gridCol w:w="630"/>
        <w:gridCol w:w="2250"/>
        <w:gridCol w:w="189"/>
        <w:gridCol w:w="531"/>
        <w:gridCol w:w="720"/>
        <w:gridCol w:w="450"/>
        <w:gridCol w:w="270"/>
        <w:gridCol w:w="4239"/>
      </w:tblGrid>
      <w:tr w:rsidR="00A52A72" w:rsidRPr="00051643" w:rsidTr="00155C37">
        <w:trPr>
          <w:trHeight w:val="638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after="60" w:line="340" w:lineRule="atLeas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:‌</w:t>
            </w:r>
          </w:p>
          <w:p w:rsidR="00A52A72" w:rsidRPr="00A37F8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after="60" w:line="340" w:lineRule="atLeast"/>
              <w:rPr>
                <w:rFonts w:cs="B Nazanin" w:hint="cs"/>
                <w:b/>
                <w:bCs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كد ملي :</w:t>
            </w:r>
          </w:p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Pr="00FC6713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عنوان پست :</w:t>
            </w:r>
          </w:p>
        </w:tc>
        <w:tc>
          <w:tcPr>
            <w:tcW w:w="3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Pr="00FC6713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عنوان شغل مورد تصدي: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lang w:bidi="fa-IR"/>
              </w:rPr>
            </w:pPr>
            <w:r w:rsidRPr="00FC6713">
              <w:rPr>
                <w:rFonts w:cs="B Nazanin" w:hint="cs"/>
                <w:b/>
                <w:bCs/>
                <w:rtl/>
                <w:lang w:bidi="fa-IR"/>
              </w:rPr>
              <w:t>نوع استخدام:</w:t>
            </w:r>
          </w:p>
          <w:p w:rsidR="00A52A72" w:rsidRPr="00FC6713" w:rsidRDefault="00A52A72" w:rsidP="00155C37">
            <w:pPr>
              <w:bidi/>
              <w:spacing w:after="60" w:line="3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52A72" w:rsidRPr="003F23A3" w:rsidRDefault="00A52A72" w:rsidP="00155C37">
            <w:pPr>
              <w:bidi/>
              <w:spacing w:after="60" w:line="340" w:lineRule="atLeast"/>
              <w:rPr>
                <w:rFonts w:cs="2  Titr" w:hint="cs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دوره ارزيابي:</w:t>
            </w:r>
          </w:p>
          <w:p w:rsidR="00A52A72" w:rsidRPr="003F23A3" w:rsidRDefault="00A52A72" w:rsidP="00155C37">
            <w:pPr>
              <w:bidi/>
              <w:spacing w:after="60" w:line="340" w:lineRule="atLeast"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1/1/1393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تا تاريخ</w:t>
            </w:r>
            <w:r>
              <w:rPr>
                <w:rFonts w:cs="2  Titr" w:hint="cs"/>
                <w:b/>
                <w:bCs/>
                <w:rtl/>
                <w:lang w:bidi="fa-IR"/>
              </w:rPr>
              <w:t xml:space="preserve">    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29 /12/1393</w:t>
            </w:r>
          </w:p>
        </w:tc>
      </w:tr>
      <w:tr w:rsidR="00A52A72" w:rsidRPr="00051643" w:rsidTr="00155C37">
        <w:trPr>
          <w:trHeight w:val="170"/>
        </w:trPr>
        <w:tc>
          <w:tcPr>
            <w:tcW w:w="1579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52A72" w:rsidRPr="00FC6713" w:rsidRDefault="00A52A72" w:rsidP="00155C37">
            <w:pPr>
              <w:bidi/>
              <w:spacing w:after="20" w:line="340" w:lineRule="atLeast"/>
              <w:jc w:val="center"/>
              <w:rPr>
                <w:rFonts w:cs="B Titr"/>
                <w:b/>
                <w:bCs/>
                <w:sz w:val="2"/>
                <w:szCs w:val="2"/>
                <w:rtl/>
                <w:lang w:bidi="fa-IR"/>
              </w:rPr>
            </w:pPr>
            <w:r w:rsidRPr="00FC6713">
              <w:rPr>
                <w:rFonts w:cs="B Titr" w:hint="cs"/>
                <w:sz w:val="20"/>
                <w:szCs w:val="20"/>
                <w:rtl/>
                <w:lang w:bidi="fa-IR"/>
              </w:rPr>
              <w:t>شاخص هاي اختصاصي</w:t>
            </w:r>
          </w:p>
        </w:tc>
      </w:tr>
      <w:tr w:rsidR="00A52A72" w:rsidRPr="00051643" w:rsidTr="00155C37">
        <w:trPr>
          <w:cantSplit/>
          <w:trHeight w:val="122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وظيفه كارمند ( متناسب با شغل مورد تصدي و شرح وظايف و برنامه هاي مركز/ واحد )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سنجش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هدف مورد انتظار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سقف امتياز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عملكرد 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 مكتسبه</w:t>
            </w:r>
          </w:p>
        </w:tc>
        <w:tc>
          <w:tcPr>
            <w:tcW w:w="4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تحليل عملكرد ( علل عدم تحقق اهداف ، نقاط قوت و ضعف و ارائه راهكارها )</w:t>
            </w:r>
          </w:p>
        </w:tc>
      </w:tr>
      <w:tr w:rsidR="00A52A72" w:rsidRPr="00051643" w:rsidTr="00155C37">
        <w:trPr>
          <w:cantSplit/>
          <w:trHeight w:val="717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81"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99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9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81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52A72" w:rsidRPr="00051643" w:rsidTr="00155C37">
        <w:trPr>
          <w:cantSplit/>
          <w:trHeight w:val="674"/>
        </w:trPr>
        <w:tc>
          <w:tcPr>
            <w:tcW w:w="939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Jadid"/>
                <w:b/>
                <w:bCs/>
                <w:sz w:val="24"/>
                <w:szCs w:val="24"/>
                <w:rtl/>
                <w:lang w:bidi="fa-IR"/>
              </w:rPr>
            </w:pPr>
            <w:r w:rsidRPr="00FC6713">
              <w:rPr>
                <w:rFonts w:cs="B Jadid" w:hint="cs"/>
                <w:b/>
                <w:bCs/>
                <w:sz w:val="24"/>
                <w:szCs w:val="24"/>
                <w:rtl/>
                <w:lang w:bidi="fa-IR"/>
              </w:rPr>
              <w:t>جمع شاخص هاي اختصاصي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FC6713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C671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52A72" w:rsidRDefault="00A52A72" w:rsidP="00A52A72">
      <w:pPr>
        <w:pStyle w:val="ListParagraph"/>
        <w:bidi/>
        <w:rPr>
          <w:rFonts w:hint="cs"/>
          <w:rtl/>
        </w:rPr>
      </w:pPr>
    </w:p>
    <w:p w:rsidR="00A52A72" w:rsidRDefault="00A52A72" w:rsidP="00A52A72">
      <w:pPr>
        <w:pStyle w:val="ListParagraph"/>
        <w:bidi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20.6pt;margin-top:11.65pt;width:357.6pt;height:86.8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color="white">
            <v:textbox>
              <w:txbxContent>
                <w:p w:rsidR="00A52A72" w:rsidRPr="00D01E5F" w:rsidRDefault="00A52A72" w:rsidP="00A52A72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</w:rPr>
                  </w:pP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امتیاز </w:t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مکتسبه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=     عملکرد  </w:t>
                  </w:r>
                  <w:r w:rsidRPr="00D01E5F">
                    <w:rPr>
                      <w:rFonts w:cs="B Titr" w:hint="cs"/>
                      <w:sz w:val="28"/>
                      <w:szCs w:val="28"/>
                      <w:lang w:bidi="fa-IR"/>
                    </w:rPr>
                    <w:sym w:font="Wingdings 2" w:char="F0CF"/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سقف امتیاز </w:t>
                  </w:r>
                </w:p>
                <w:p w:rsidR="00A52A72" w:rsidRDefault="00A52A72" w:rsidP="00A52A72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Pr="00D01E5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    هدف کمی</w:t>
                  </w:r>
                </w:p>
                <w:p w:rsidR="00A52A72" w:rsidRDefault="00A52A72" w:rsidP="00A52A72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</w:p>
                <w:p w:rsidR="00A52A72" w:rsidRDefault="00A52A72" w:rsidP="00A52A72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</w:p>
                <w:p w:rsidR="00A52A72" w:rsidRDefault="00A52A72" w:rsidP="00A52A72">
                  <w:pPr>
                    <w:bidi/>
                    <w:ind w:left="720"/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</w:pPr>
                </w:p>
                <w:p w:rsidR="00A52A72" w:rsidRPr="00D01E5F" w:rsidRDefault="00A52A72" w:rsidP="00A52A72">
                  <w:pPr>
                    <w:bidi/>
                    <w:ind w:left="720"/>
                    <w:rPr>
                      <w:rFonts w:cs="B Titr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52A72" w:rsidRDefault="00A52A72" w:rsidP="00A52A72">
      <w:pPr>
        <w:pStyle w:val="ListParagraph"/>
        <w:bidi/>
        <w:rPr>
          <w:rFonts w:hint="cs"/>
          <w:rtl/>
        </w:rPr>
      </w:pPr>
      <w:r>
        <w:rPr>
          <w:noProof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3" type="#_x0000_t60" style="position:absolute;left:0;text-align:left;margin-left:744.7pt;margin-top:5.35pt;width:19.9pt;height:19.75pt;z-index:-251649024" strokeweight="1.5pt"/>
        </w:pict>
      </w:r>
    </w:p>
    <w:p w:rsidR="00A52A72" w:rsidRDefault="00A52A72" w:rsidP="00A52A72">
      <w:pPr>
        <w:pStyle w:val="ListParagraph"/>
        <w:bidi/>
        <w:rPr>
          <w:rFonts w:hint="cs"/>
          <w:rtl/>
        </w:rPr>
      </w:pPr>
    </w:p>
    <w:p w:rsidR="00A52A72" w:rsidRDefault="00A52A72" w:rsidP="00A52A72">
      <w:pPr>
        <w:pStyle w:val="ListParagraph"/>
        <w:bidi/>
        <w:rPr>
          <w:rFonts w:hint="cs"/>
          <w:rtl/>
        </w:rPr>
      </w:pPr>
      <w:r>
        <w:rPr>
          <w:rFonts w:hint="cs"/>
          <w:noProof/>
          <w:rtl/>
        </w:rPr>
        <w:pict>
          <v:shape id="_x0000_s1028" type="#_x0000_t32" style="position:absolute;left:0;text-align:left;margin-left:532.2pt;margin-top:7.3pt;width:97.8pt;height:0;z-index:251662336" o:connectortype="straight"/>
        </w:pict>
      </w:r>
    </w:p>
    <w:p w:rsidR="00A52A72" w:rsidRDefault="00A52A72" w:rsidP="00A52A72">
      <w:pPr>
        <w:pStyle w:val="ListParagraph"/>
        <w:bidi/>
        <w:rPr>
          <w:rFonts w:hint="cs"/>
          <w:rtl/>
        </w:rPr>
      </w:pPr>
    </w:p>
    <w:p w:rsidR="00A52A72" w:rsidRDefault="00A52A72" w:rsidP="00A52A72">
      <w:pPr>
        <w:pStyle w:val="ListParagraph"/>
        <w:bidi/>
        <w:rPr>
          <w:rFonts w:hint="cs"/>
          <w:rtl/>
        </w:rPr>
      </w:pPr>
    </w:p>
    <w:p w:rsidR="00A52A72" w:rsidRPr="00112A97" w:rsidRDefault="00A52A72" w:rsidP="00A52A72">
      <w:pPr>
        <w:bidi/>
        <w:spacing w:line="240" w:lineRule="auto"/>
        <w:jc w:val="center"/>
        <w:rPr>
          <w:rFonts w:cs="B Titr"/>
          <w:sz w:val="20"/>
          <w:szCs w:val="20"/>
        </w:rPr>
      </w:pPr>
      <w:r w:rsidRPr="00112A97">
        <w:rPr>
          <w:rFonts w:cs="B Titr" w:hint="cs"/>
          <w:sz w:val="18"/>
          <w:szCs w:val="18"/>
          <w:rtl/>
          <w:lang w:bidi="fa-IR"/>
        </w:rPr>
        <w:lastRenderedPageBreak/>
        <w:t>فرم شماره (2-3) محورها و شاخص هاي عمومي  ارزيابي عملكرد كاركنان</w:t>
      </w:r>
    </w:p>
    <w:tbl>
      <w:tblPr>
        <w:bidiVisual/>
        <w:tblW w:w="15849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594"/>
        <w:gridCol w:w="5847"/>
        <w:gridCol w:w="5128"/>
        <w:gridCol w:w="810"/>
        <w:gridCol w:w="990"/>
        <w:gridCol w:w="1815"/>
      </w:tblGrid>
      <w:tr w:rsidR="00A52A72" w:rsidRPr="00051643" w:rsidTr="00155C37">
        <w:trPr>
          <w:cantSplit/>
          <w:trHeight w:val="537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lang w:bidi="fa-IR"/>
              </w:rPr>
            </w:pPr>
            <w:r w:rsidRPr="0083244E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3244E">
              <w:rPr>
                <w:rFonts w:cs="B Nazanin" w:hint="cs"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52A7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شاخص هاي عمومي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lang w:bidi="fa-IR"/>
              </w:rPr>
            </w:pPr>
            <w:r w:rsidRPr="00A52A72">
              <w:rPr>
                <w:rFonts w:cs="B Nazanin" w:hint="cs"/>
                <w:b/>
                <w:bCs/>
                <w:rtl/>
                <w:lang w:bidi="fa-IR"/>
              </w:rPr>
              <w:t>سقف امتياز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lang w:bidi="fa-IR"/>
              </w:rPr>
            </w:pPr>
            <w:r w:rsidRPr="00A52A72">
              <w:rPr>
                <w:rFonts w:cs="B Nazanin" w:hint="cs"/>
                <w:b/>
                <w:bCs/>
                <w:rtl/>
                <w:lang w:bidi="fa-IR"/>
              </w:rPr>
              <w:t xml:space="preserve">امتياز عملكرد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A52A72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lang w:bidi="fa-IR"/>
              </w:rPr>
            </w:pPr>
            <w:r w:rsidRPr="00A52A72">
              <w:rPr>
                <w:rFonts w:cs="B Nazanin" w:hint="cs"/>
                <w:b/>
                <w:bCs/>
                <w:rtl/>
                <w:lang w:bidi="fa-IR"/>
              </w:rPr>
              <w:t xml:space="preserve">امتياز مكتسبه </w:t>
            </w:r>
          </w:p>
        </w:tc>
      </w:tr>
      <w:tr w:rsidR="00A52A72" w:rsidRPr="00051643" w:rsidTr="00155C37">
        <w:trPr>
          <w:trHeight w:val="502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051643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244E">
              <w:rPr>
                <w:rFonts w:cs="B Nazanin" w:hint="cs"/>
                <w:b/>
                <w:bCs/>
                <w:rtl/>
                <w:lang w:bidi="fa-IR"/>
              </w:rPr>
              <w:t>ابتكار و خلاقيت</w:t>
            </w: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استفاده از فناوري هاي نوين و نرم افزارهاي كاربردي در انجام وظايف ( با نظر مدير؛ عالي تا 8 امتياز ؛خوب تا 5 امتياز ، متوسط تا 2 امتياز 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3F23A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"/>
                <w:szCs w:val="2"/>
                <w:lang w:bidi="fa-IR"/>
              </w:rPr>
            </w:pPr>
          </w:p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357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تكميل ستون تحليل عملكرد (‌علل عدم تحقق اهداف ) (با نظر مدير ؛عالي تا 5 امتياز ؛خوب تا 3 امتياز ، متوسط تا 2 امتياز )</w:t>
            </w: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ارايه پيشنهاد براي بهبود انجام وظايف (با تأييد مدير در سطح واحد دستگاه تا 3 امتياز ، در سطح وزارت تا 7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طرح هاي تحقيقاتي و اجرايي (با تأييد مدير تا 4 امتياز ، طرح منجر به صدور مصوبه يا بخشنامه تا 7 امتياز و طرح منجر به تصويب قانون تا 10 امتياز)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دريافت تشويق ها شامل: نشان هاي دولتي و تقديرنامه از رييس جمهور (10 امتياز ) ، وزير يا معاون رييس جمهور (8 امتياز) ، معاون وزير و مقامات همطراز (7 امتياز)، استاندار (8 امتياز) ، معاونين دستگاههاي وابسته (‌5 امتياز )، ‌مدير كل با مقامات همطراز (4 امتياز) و مقامات پايين تر (3 امتياز) ، كسب عنوان كارمند نمونه ( 10 امتياز )، دريافت تقديرنامه طبق ضوابط طرح تكريم (5 امتياز)، هيأتهاي نظارت و اجرائي انتخابات كشور ( تا 6 امتياز </w:t>
            </w:r>
            <w:r w:rsidRPr="008B2278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315"/>
        </w:trPr>
        <w:tc>
          <w:tcPr>
            <w:tcW w:w="6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051643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244E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</w:tc>
        <w:tc>
          <w:tcPr>
            <w:tcW w:w="109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ضمن خدمت (تا 10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288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انتقال تجارب شغلي با تأييد مدير واحد (‌تا 3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434"/>
        </w:trPr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تدريس در زمينه شغل مورد تصدي در دوره هاي عمومي يا تخصصي (‌با تأييد مدير تا 10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852"/>
        </w:trPr>
        <w:tc>
          <w:tcPr>
            <w:tcW w:w="66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83244E" w:rsidRDefault="00A52A72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220" w:lineRule="atLeast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كسب موفقيت هاي ويژه شامل (‌دريافت تأييديه و جايزه از مراكز معتبر تخصصي مرتبط ( 10 امتياز ) ،‌تأليف با ترجمه كتاب در زمينه شغلي ( تأليف 20 و ترجمه 10 امتياز ) ، تأليف يا ترجمه مقاله در زمينـــه شغلــــي ( تأليــف تا 10 و ترجمه تا 5 امتياز ) ، سخنراني در همايش علمي مرتبط (6 امتياز ) ، ارائه پوستر در همايش علمي مرتبط (‌5 امتياز ) و تدوين گزارش تخصصي مرتبط با شغل ( تا 10 امتياز )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A52A72" w:rsidRPr="00051643" w:rsidTr="00155C37">
        <w:trPr>
          <w:trHeight w:val="435"/>
        </w:trPr>
        <w:tc>
          <w:tcPr>
            <w:tcW w:w="665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lang w:bidi="fa-IR"/>
              </w:rPr>
            </w:pPr>
            <w:r w:rsidRPr="00051643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244E">
              <w:rPr>
                <w:rFonts w:cs="B Nazanin" w:hint="cs"/>
                <w:b/>
                <w:bCs/>
                <w:rtl/>
                <w:lang w:bidi="fa-IR"/>
              </w:rPr>
              <w:t>رضايتمندي</w:t>
            </w:r>
          </w:p>
        </w:tc>
        <w:tc>
          <w:tcPr>
            <w:tcW w:w="109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رضايت مندي از كارمندان داراي ارباب رجوع ( بر اساس نظرسنجي انجام شده ؛ عالي تا 10 امتياز ، خوب تا 7 امتياز ، متوسط تا 4 امتياز )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585"/>
        </w:trPr>
        <w:tc>
          <w:tcPr>
            <w:tcW w:w="665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rtl/>
                <w:lang w:bidi="fa-IR"/>
              </w:rPr>
            </w:pPr>
          </w:p>
        </w:tc>
        <w:tc>
          <w:tcPr>
            <w:tcW w:w="594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A52A72" w:rsidRPr="0083244E" w:rsidRDefault="00A52A72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رضايت مندي از كارمندان بدون ارباب رجوع ( با نظر مدير و با در نظر گرفتن معيارهاي ؛ رعايت شعائر و اخلاق اسلامي در محيط كار ، رعايت انضباط اداري شامل ؛ حضور به موقع در جلسات و انجام به موقع وظايف و تكاليف محوله ) ( عالي تا 10 امتياز ، خوب تا 7 امتياز ، متوسط تا 4 امتياز )</w:t>
            </w:r>
          </w:p>
        </w:tc>
        <w:tc>
          <w:tcPr>
            <w:tcW w:w="810" w:type="dxa"/>
            <w:vMerge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85"/>
        </w:trPr>
        <w:tc>
          <w:tcPr>
            <w:tcW w:w="66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10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A52A72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2  Nazanin"/>
                <w:sz w:val="20"/>
                <w:szCs w:val="20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رضايت همكاران (عالي تا 10 امتياز ، خوب تا 7 امتياز ، متوسط تا 4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spacing w:after="0" w:line="240" w:lineRule="auto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6B030C" w:rsidRDefault="00A52A72" w:rsidP="00155C3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A52A72" w:rsidRPr="00051643" w:rsidTr="00155C37">
        <w:trPr>
          <w:trHeight w:val="447"/>
        </w:trPr>
        <w:tc>
          <w:tcPr>
            <w:tcW w:w="122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52A72" w:rsidRPr="00D01E5F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01E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شاخص هاي عمومي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051643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051643" w:rsidRDefault="00A52A72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lang w:bidi="fa-IR"/>
              </w:rPr>
            </w:pPr>
          </w:p>
        </w:tc>
      </w:tr>
      <w:tr w:rsidR="00A52A72" w:rsidRPr="00051643" w:rsidTr="00155C37">
        <w:trPr>
          <w:trHeight w:val="753"/>
        </w:trPr>
        <w:tc>
          <w:tcPr>
            <w:tcW w:w="71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pict>
                <v:roundrect id="_x0000_s1030" style="position:absolute;left:0;text-align:left;margin-left:191.9pt;margin-top:6.05pt;width:32.15pt;height:21.95pt;z-index:-251652096;mso-position-horizontal-relative:text;mso-position-vertical-relative:text" arcsize="10923f" strokeweight="1.5pt">
                  <v:textbox style="mso-next-textbox:#_x0000_s1030">
                    <w:txbxContent>
                      <w:p w:rsidR="00A52A72" w:rsidRPr="006B030C" w:rsidRDefault="00A52A72" w:rsidP="00A52A72">
                        <w:pPr>
                          <w:rPr>
                            <w:rFonts w:cs="B Titr" w:hint="cs"/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pict>
                <v:roundrect id="_x0000_s1031" style="position:absolute;left:0;text-align:left;margin-left:16.95pt;margin-top:7.25pt;width:30.8pt;height:21.6pt;z-index:-251651072;mso-position-horizontal-relative:text;mso-position-vertical-relative:text" arcsize="10923f" strokeweight="1.5pt">
                  <v:textbox style="mso-next-textbox:#_x0000_s1031">
                    <w:txbxContent>
                      <w:p w:rsidR="00A52A72" w:rsidRPr="006B030C" w:rsidRDefault="00A52A72" w:rsidP="00A52A72">
                        <w:pPr>
                          <w:rPr>
                            <w:rFonts w:cs="B Titr" w:hint="cs"/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pict>
                <v:roundrect id="_x0000_s1029" style="position:absolute;left:0;text-align:left;margin-left:607.6pt;margin-top:-1.75pt;width:29.9pt;height:20.35pt;z-index:251663360;mso-position-horizontal-relative:text;mso-position-vertical-relative:text" arcsize="10923f"/>
              </w:pict>
            </w: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شاخصهاي اختصاصي                               جمع شاخصهاي عمومي       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B2278" w:rsidRDefault="00A52A72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pict>
                <v:roundrect id="_x0000_s1032" style="position:absolute;left:0;text-align:left;margin-left:151.8pt;margin-top:6.5pt;width:27.15pt;height:21.6pt;z-index:-251650048;mso-position-horizontal-relative:text;mso-position-vertical-relative:text" arcsize="10923f" strokeweight="1.5pt">
                  <v:textbox style="mso-next-textbox:#_x0000_s1032">
                    <w:txbxContent>
                      <w:p w:rsidR="00A52A72" w:rsidRPr="006B030C" w:rsidRDefault="00A52A72" w:rsidP="00A52A72">
                        <w:pPr>
                          <w:rPr>
                            <w:rFonts w:cs="B Titr" w:hint="cs"/>
                            <w:lang w:bidi="fa-IR"/>
                          </w:rPr>
                        </w:pPr>
                      </w:p>
                    </w:txbxContent>
                  </v:textbox>
                </v:roundrect>
              </w:pict>
            </w:r>
            <w:r w:rsidRPr="008B2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كل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A72" w:rsidRPr="0083244E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324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83244E" w:rsidRDefault="00A52A72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A72" w:rsidRPr="006B030C" w:rsidRDefault="00A52A72" w:rsidP="00155C37">
            <w:pPr>
              <w:bidi/>
              <w:spacing w:after="60" w:line="340" w:lineRule="atLeast"/>
              <w:jc w:val="center"/>
              <w:rPr>
                <w:rFonts w:cs="B Titr"/>
                <w:lang w:bidi="fa-IR"/>
              </w:rPr>
            </w:pPr>
          </w:p>
        </w:tc>
      </w:tr>
    </w:tbl>
    <w:p w:rsidR="00A52A72" w:rsidRPr="006B030C" w:rsidRDefault="00A52A72" w:rsidP="00A52A72">
      <w:pPr>
        <w:spacing w:after="0"/>
        <w:rPr>
          <w:vanish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60"/>
        <w:gridCol w:w="236"/>
        <w:gridCol w:w="4832"/>
        <w:gridCol w:w="236"/>
        <w:gridCol w:w="5676"/>
      </w:tblGrid>
      <w:tr w:rsidR="00A52A72" w:rsidRPr="00051643" w:rsidTr="00A52A72">
        <w:trPr>
          <w:trHeight w:val="1194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A52A72" w:rsidRDefault="00A52A72" w:rsidP="00155C37">
            <w:pPr>
              <w:bidi/>
              <w:spacing w:before="20" w:after="20" w:line="240" w:lineRule="auto"/>
              <w:rPr>
                <w:rFonts w:cs="B Titr" w:hint="cs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br w:type="page"/>
              <w:t>امضاي تأييد كننده :</w:t>
            </w:r>
          </w:p>
          <w:p w:rsidR="00A52A72" w:rsidRDefault="00A52A72" w:rsidP="00155C37">
            <w:pPr>
              <w:bidi/>
              <w:spacing w:before="20" w:after="20" w:line="240" w:lineRule="auto"/>
              <w:rPr>
                <w:rFonts w:cs="B Titr" w:hint="cs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 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 w:hint="cs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‌</w:t>
            </w:r>
            <w:r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و امضاء 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4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كننده :</w:t>
            </w:r>
          </w:p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5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شونده :</w:t>
            </w:r>
          </w:p>
          <w:p w:rsidR="00A52A72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A52A72" w:rsidRPr="00BE4DC6" w:rsidRDefault="00A52A72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</w:tr>
    </w:tbl>
    <w:p w:rsidR="00D8233C" w:rsidRDefault="003A5F25" w:rsidP="00A52A72">
      <w:pPr>
        <w:bidi/>
      </w:pPr>
    </w:p>
    <w:sectPr w:rsidR="00D8233C" w:rsidSect="008B2278">
      <w:pgSz w:w="16839" w:h="11907" w:orient="landscape" w:code="9"/>
      <w:pgMar w:top="180" w:right="576" w:bottom="27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05AC"/>
    <w:multiLevelType w:val="hybridMultilevel"/>
    <w:tmpl w:val="B2BC5AEA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52A72"/>
    <w:rsid w:val="003A5F25"/>
    <w:rsid w:val="00817078"/>
    <w:rsid w:val="00837752"/>
    <w:rsid w:val="00A52A72"/>
    <w:rsid w:val="00B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7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>cent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fekrmand</dc:creator>
  <cp:keywords/>
  <dc:description/>
  <cp:lastModifiedBy>fekrmand</cp:lastModifiedBy>
  <cp:revision>1</cp:revision>
  <cp:lastPrinted>2015-03-29T05:50:00Z</cp:lastPrinted>
  <dcterms:created xsi:type="dcterms:W3CDTF">2015-03-29T05:49:00Z</dcterms:created>
  <dcterms:modified xsi:type="dcterms:W3CDTF">2015-03-29T05:50:00Z</dcterms:modified>
</cp:coreProperties>
</file>